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125C" w14:textId="77777777" w:rsidR="002B1A2C" w:rsidRPr="00B32D30" w:rsidRDefault="002B1A2C" w:rsidP="002B1A2C">
      <w:pPr>
        <w:jc w:val="right"/>
        <w:rPr>
          <w:rFonts w:ascii="Times New Roman" w:hAnsi="Times New Roman"/>
          <w:b/>
        </w:rPr>
      </w:pPr>
      <w:r w:rsidRPr="00B32D30">
        <w:rPr>
          <w:rFonts w:ascii="Times New Roman" w:hAnsi="Times New Roman"/>
          <w:b/>
        </w:rPr>
        <w:t>PRILOG 5</w:t>
      </w:r>
    </w:p>
    <w:p w14:paraId="388628EA" w14:textId="77777777" w:rsidR="002B1A2C" w:rsidRPr="00B32D30" w:rsidRDefault="002B1A2C" w:rsidP="002B1A2C">
      <w:pPr>
        <w:rPr>
          <w:rFonts w:ascii="Times New Roman" w:hAnsi="Times New Roman"/>
          <w:b/>
        </w:rPr>
      </w:pPr>
    </w:p>
    <w:p w14:paraId="0DDC7C84" w14:textId="77777777" w:rsidR="002B1A2C" w:rsidRPr="00B32D30" w:rsidRDefault="002B1A2C" w:rsidP="002B1A2C">
      <w:pPr>
        <w:rPr>
          <w:rFonts w:ascii="Times New Roman" w:hAnsi="Times New Roman"/>
          <w:b/>
        </w:rPr>
      </w:pPr>
    </w:p>
    <w:p w14:paraId="5EA18FD2" w14:textId="77777777" w:rsidR="002B1A2C" w:rsidRPr="00B32D30" w:rsidRDefault="002B1A2C" w:rsidP="002B1A2C">
      <w:pPr>
        <w:rPr>
          <w:rFonts w:ascii="Times New Roman" w:hAnsi="Times New Roman"/>
          <w:b/>
        </w:rPr>
      </w:pPr>
    </w:p>
    <w:p w14:paraId="77174A25" w14:textId="77777777" w:rsidR="002B1A2C" w:rsidRPr="00B32D30" w:rsidRDefault="002B1A2C" w:rsidP="002B1A2C">
      <w:pPr>
        <w:jc w:val="center"/>
        <w:rPr>
          <w:rFonts w:ascii="Times New Roman" w:hAnsi="Times New Roman"/>
          <w:b/>
        </w:rPr>
      </w:pPr>
      <w:r w:rsidRPr="00B32D30">
        <w:rPr>
          <w:rFonts w:ascii="Times New Roman" w:hAnsi="Times New Roman"/>
          <w:b/>
        </w:rPr>
        <w:t>OBRAZAC IZJAVE PONUDITELJA O RASPOLAGANJU POTREBNIM LJUDSKIM I TEHNIČKIM RESURSIMA</w:t>
      </w:r>
    </w:p>
    <w:p w14:paraId="53846BFF" w14:textId="77777777" w:rsidR="002B1A2C" w:rsidRPr="00B32D30" w:rsidRDefault="002B1A2C" w:rsidP="002B1A2C">
      <w:pPr>
        <w:jc w:val="center"/>
        <w:rPr>
          <w:rFonts w:ascii="Times New Roman" w:hAnsi="Times New Roman"/>
          <w:b/>
        </w:rPr>
      </w:pPr>
    </w:p>
    <w:p w14:paraId="1A2FE789" w14:textId="77777777" w:rsidR="002B1A2C" w:rsidRPr="00B32D30" w:rsidRDefault="002B1A2C" w:rsidP="002B1A2C">
      <w:pPr>
        <w:jc w:val="center"/>
        <w:rPr>
          <w:rFonts w:ascii="Times New Roman" w:hAnsi="Times New Roman"/>
          <w:b/>
        </w:rPr>
      </w:pPr>
    </w:p>
    <w:p w14:paraId="3AD23AB4" w14:textId="77777777" w:rsidR="002B1A2C" w:rsidRDefault="002B1A2C" w:rsidP="002B1A2C">
      <w:pPr>
        <w:jc w:val="center"/>
        <w:rPr>
          <w:rFonts w:ascii="Times New Roman" w:hAnsi="Times New Roman"/>
          <w:b/>
        </w:rPr>
      </w:pPr>
      <w:r w:rsidRPr="00B32D30">
        <w:rPr>
          <w:rFonts w:ascii="Times New Roman" w:hAnsi="Times New Roman"/>
          <w:b/>
        </w:rPr>
        <w:t>IZJAVA</w:t>
      </w:r>
    </w:p>
    <w:p w14:paraId="2E22CD41" w14:textId="77777777" w:rsidR="002B1A2C" w:rsidRPr="00B32D30" w:rsidRDefault="002B1A2C" w:rsidP="002B1A2C">
      <w:pPr>
        <w:jc w:val="center"/>
        <w:rPr>
          <w:rFonts w:ascii="Times New Roman" w:hAnsi="Times New Roman"/>
          <w:b/>
        </w:rPr>
      </w:pPr>
    </w:p>
    <w:p w14:paraId="0829037E" w14:textId="77777777" w:rsidR="002B1A2C" w:rsidRPr="00B32D30" w:rsidRDefault="002B1A2C" w:rsidP="002B1A2C">
      <w:pPr>
        <w:jc w:val="center"/>
        <w:rPr>
          <w:rFonts w:ascii="Times New Roman" w:hAnsi="Times New Roman"/>
          <w:b/>
        </w:rPr>
      </w:pPr>
    </w:p>
    <w:p w14:paraId="2877BA30" w14:textId="68CACCC0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Ja.........................................................................................................................................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</w:t>
      </w:r>
    </w:p>
    <w:p w14:paraId="142E8CDF" w14:textId="77777777" w:rsidR="002B1A2C" w:rsidRPr="00B32D30" w:rsidRDefault="002B1A2C" w:rsidP="002B1A2C">
      <w:pPr>
        <w:jc w:val="center"/>
        <w:rPr>
          <w:rFonts w:ascii="Times New Roman" w:hAnsi="Times New Roman"/>
        </w:rPr>
      </w:pPr>
      <w:r w:rsidRPr="00B32D30">
        <w:rPr>
          <w:rFonts w:ascii="Times New Roman" w:hAnsi="Times New Roman"/>
        </w:rPr>
        <w:t>(ime i prezime, adresa prebivališta, OIB)</w:t>
      </w:r>
    </w:p>
    <w:p w14:paraId="58DEFAC9" w14:textId="77777777" w:rsidR="002B1A2C" w:rsidRPr="00B32D30" w:rsidRDefault="002B1A2C" w:rsidP="002B1A2C">
      <w:pPr>
        <w:rPr>
          <w:rFonts w:ascii="Times New Roman" w:hAnsi="Times New Roman"/>
          <w:b/>
        </w:rPr>
      </w:pPr>
    </w:p>
    <w:p w14:paraId="7D47DE90" w14:textId="0065011F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</w:t>
      </w:r>
    </w:p>
    <w:p w14:paraId="49322995" w14:textId="77777777" w:rsidR="002B1A2C" w:rsidRPr="00B32D30" w:rsidRDefault="002B1A2C" w:rsidP="002B1A2C">
      <w:pPr>
        <w:rPr>
          <w:rFonts w:ascii="Times New Roman" w:hAnsi="Times New Roman"/>
        </w:rPr>
      </w:pPr>
    </w:p>
    <w:p w14:paraId="247208EE" w14:textId="77777777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kao ovlaštena osoba po zakonu za zastupanje gospodarskog subjekta</w:t>
      </w:r>
    </w:p>
    <w:p w14:paraId="45CD5718" w14:textId="77777777" w:rsidR="002B1A2C" w:rsidRPr="00B32D30" w:rsidRDefault="002B1A2C" w:rsidP="002B1A2C">
      <w:pPr>
        <w:rPr>
          <w:rFonts w:ascii="Times New Roman" w:hAnsi="Times New Roman"/>
        </w:rPr>
      </w:pPr>
    </w:p>
    <w:p w14:paraId="71931C3E" w14:textId="635F3CCF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</w:t>
      </w:r>
    </w:p>
    <w:p w14:paraId="33AF5F46" w14:textId="77777777" w:rsidR="002B1A2C" w:rsidRPr="00B32D30" w:rsidRDefault="002B1A2C" w:rsidP="002B1A2C">
      <w:pPr>
        <w:jc w:val="center"/>
        <w:rPr>
          <w:rFonts w:ascii="Times New Roman" w:hAnsi="Times New Roman"/>
        </w:rPr>
      </w:pPr>
      <w:r w:rsidRPr="00B32D30">
        <w:rPr>
          <w:rFonts w:ascii="Times New Roman" w:hAnsi="Times New Roman"/>
        </w:rPr>
        <w:t>(tvrtka ili naziv gospodarskog subjekta, adresa sjedišta, OIB)</w:t>
      </w:r>
    </w:p>
    <w:p w14:paraId="69E6D7DE" w14:textId="77777777" w:rsidR="002B1A2C" w:rsidRPr="00B32D30" w:rsidRDefault="002B1A2C" w:rsidP="002B1A2C">
      <w:pPr>
        <w:rPr>
          <w:rFonts w:ascii="Times New Roman" w:hAnsi="Times New Roman"/>
          <w:b/>
        </w:rPr>
      </w:pPr>
    </w:p>
    <w:p w14:paraId="57F45EE0" w14:textId="675CEE34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</w:t>
      </w:r>
    </w:p>
    <w:p w14:paraId="54E8A18C" w14:textId="77777777" w:rsidR="002B1A2C" w:rsidRPr="00B32D30" w:rsidRDefault="002B1A2C" w:rsidP="002B1A2C">
      <w:pPr>
        <w:rPr>
          <w:rFonts w:ascii="Times New Roman" w:hAnsi="Times New Roman"/>
        </w:rPr>
      </w:pPr>
    </w:p>
    <w:p w14:paraId="06A3583A" w14:textId="20F05FC4" w:rsidR="002B1A2C" w:rsidRPr="00B32D30" w:rsidRDefault="002B1A2C" w:rsidP="00676090">
      <w:pPr>
        <w:jc w:val="both"/>
        <w:rPr>
          <w:rFonts w:ascii="Times New Roman" w:hAnsi="Times New Roman"/>
        </w:rPr>
      </w:pPr>
      <w:r w:rsidRPr="00B32D30">
        <w:rPr>
          <w:rFonts w:ascii="Times New Roman" w:hAnsi="Times New Roman"/>
        </w:rPr>
        <w:t>odgovorno izjavljujem da gore navedeni Ponuditelj raspolaže ljudskim i tehničkim resursima potreb</w:t>
      </w:r>
      <w:r w:rsidR="00E267F7">
        <w:rPr>
          <w:rFonts w:ascii="Times New Roman" w:hAnsi="Times New Roman"/>
        </w:rPr>
        <w:t xml:space="preserve">nim za uredno ispunjenje </w:t>
      </w:r>
      <w:r w:rsidR="00A479C0">
        <w:rPr>
          <w:rFonts w:ascii="Times New Roman" w:hAnsi="Times New Roman"/>
        </w:rPr>
        <w:t xml:space="preserve">ugovora temeljem poziva na dostavu ponuda </w:t>
      </w:r>
      <w:bookmarkStart w:id="0" w:name="_GoBack"/>
      <w:bookmarkEnd w:id="0"/>
      <w:r w:rsidR="00E267F7">
        <w:rPr>
          <w:rFonts w:ascii="Times New Roman" w:hAnsi="Times New Roman"/>
        </w:rPr>
        <w:t xml:space="preserve">predmeta nabave </w:t>
      </w:r>
      <w:r w:rsidR="00676090">
        <w:rPr>
          <w:rFonts w:ascii="Times New Roman" w:hAnsi="Times New Roman"/>
        </w:rPr>
        <w:t xml:space="preserve">zamjene crpki u crpnoj stanici Odgojnog doma </w:t>
      </w:r>
      <w:proofErr w:type="spellStart"/>
      <w:r w:rsidR="00676090">
        <w:rPr>
          <w:rFonts w:ascii="Times New Roman" w:hAnsi="Times New Roman"/>
        </w:rPr>
        <w:t>Bedekovčina</w:t>
      </w:r>
      <w:proofErr w:type="spellEnd"/>
      <w:r w:rsidR="00676090">
        <w:rPr>
          <w:rFonts w:ascii="Times New Roman" w:hAnsi="Times New Roman"/>
        </w:rPr>
        <w:t>.</w:t>
      </w:r>
    </w:p>
    <w:p w14:paraId="437C55F4" w14:textId="77777777" w:rsidR="002B1A2C" w:rsidRPr="00B32D30" w:rsidRDefault="002B1A2C" w:rsidP="002B1A2C">
      <w:pPr>
        <w:rPr>
          <w:rFonts w:ascii="Times New Roman" w:hAnsi="Times New Roman"/>
        </w:rPr>
      </w:pPr>
    </w:p>
    <w:p w14:paraId="13FA43EA" w14:textId="77777777" w:rsidR="002B1A2C" w:rsidRPr="00B32D30" w:rsidRDefault="002B1A2C" w:rsidP="002B1A2C">
      <w:pPr>
        <w:rPr>
          <w:rFonts w:ascii="Times New Roman" w:hAnsi="Times New Roman"/>
        </w:rPr>
      </w:pPr>
    </w:p>
    <w:p w14:paraId="030C2C6C" w14:textId="77777777" w:rsidR="002B1A2C" w:rsidRPr="00B32D30" w:rsidRDefault="002B1A2C" w:rsidP="002B1A2C">
      <w:pPr>
        <w:rPr>
          <w:rFonts w:ascii="Times New Roman" w:hAnsi="Times New Roman"/>
        </w:rPr>
      </w:pPr>
    </w:p>
    <w:p w14:paraId="0510D87F" w14:textId="77777777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>U........................................................</w:t>
      </w:r>
    </w:p>
    <w:p w14:paraId="724E2886" w14:textId="77777777" w:rsidR="002B1A2C" w:rsidRPr="00B32D30" w:rsidRDefault="002B1A2C" w:rsidP="002B1A2C">
      <w:pPr>
        <w:rPr>
          <w:rFonts w:ascii="Times New Roman" w:hAnsi="Times New Roman"/>
        </w:rPr>
      </w:pPr>
      <w:r w:rsidRPr="00B32D30">
        <w:rPr>
          <w:rFonts w:ascii="Times New Roman" w:hAnsi="Times New Roman"/>
        </w:rPr>
        <w:tab/>
        <w:t>(mjesto i datum)</w:t>
      </w:r>
      <w:r w:rsidRPr="00B32D30">
        <w:rPr>
          <w:rFonts w:ascii="Times New Roman" w:hAnsi="Times New Roman"/>
        </w:rPr>
        <w:tab/>
      </w:r>
      <w:r w:rsidRPr="00B32D30">
        <w:rPr>
          <w:rFonts w:ascii="Times New Roman" w:hAnsi="Times New Roman"/>
        </w:rPr>
        <w:tab/>
      </w:r>
      <w:r w:rsidRPr="00B32D3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32D30">
        <w:rPr>
          <w:rFonts w:ascii="Times New Roman" w:hAnsi="Times New Roman"/>
        </w:rPr>
        <w:t xml:space="preserve">Žig i potpis </w:t>
      </w:r>
    </w:p>
    <w:p w14:paraId="3B7589D7" w14:textId="77777777" w:rsidR="002B1A2C" w:rsidRDefault="002B1A2C" w:rsidP="002B1A2C"/>
    <w:p w14:paraId="2735E0B0" w14:textId="77777777" w:rsidR="002B1A2C" w:rsidRDefault="002B1A2C" w:rsidP="002B1A2C"/>
    <w:p w14:paraId="5BA659E1" w14:textId="324D425E" w:rsidR="00962917" w:rsidRPr="002962F0" w:rsidRDefault="00962917" w:rsidP="006451E0">
      <w:pPr>
        <w:pStyle w:val="Tekstfusnote"/>
        <w:rPr>
          <w:rFonts w:ascii="Times New Roman" w:hAnsi="Times New Roman"/>
          <w:color w:val="7F7F7F" w:themeColor="text1" w:themeTint="80"/>
        </w:rPr>
      </w:pPr>
    </w:p>
    <w:sectPr w:rsidR="00962917" w:rsidRPr="002962F0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0FF05" w14:textId="77777777" w:rsidR="00A4072C" w:rsidRDefault="00A4072C" w:rsidP="005505DB">
      <w:r>
        <w:separator/>
      </w:r>
    </w:p>
  </w:endnote>
  <w:endnote w:type="continuationSeparator" w:id="0">
    <w:p w14:paraId="31FD800B" w14:textId="77777777" w:rsidR="00A4072C" w:rsidRDefault="00A4072C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7D2DD" w14:textId="77777777" w:rsidR="00A4072C" w:rsidRDefault="00A4072C" w:rsidP="005505DB">
      <w:r>
        <w:separator/>
      </w:r>
    </w:p>
  </w:footnote>
  <w:footnote w:type="continuationSeparator" w:id="0">
    <w:p w14:paraId="711A88DE" w14:textId="77777777" w:rsidR="00A4072C" w:rsidRDefault="00A4072C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46835A97" w:rsidR="00DF0DC1" w:rsidRDefault="00DF0DC1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12A8DD33">
              <wp:simplePos x="0" y="0"/>
              <wp:positionH relativeFrom="margin">
                <wp:align>right</wp:align>
              </wp:positionH>
              <wp:positionV relativeFrom="paragraph">
                <wp:posOffset>179070</wp:posOffset>
              </wp:positionV>
              <wp:extent cx="2181225" cy="857250"/>
              <wp:effectExtent l="0" t="0" r="9525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20.55pt;margin-top:14.1pt;width:171.75pt;height:6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2B1FD676">
              <wp:simplePos x="0" y="0"/>
              <wp:positionH relativeFrom="column">
                <wp:posOffset>1431290</wp:posOffset>
              </wp:positionH>
              <wp:positionV relativeFrom="paragraph">
                <wp:posOffset>179070</wp:posOffset>
              </wp:positionV>
              <wp:extent cx="2314575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4575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112.7pt;margin-top:14.1pt;width:182.2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</w:t>
    </w:r>
  </w:p>
  <w:p w14:paraId="7E1CB1C8" w14:textId="3A45F3E6" w:rsidR="00DF0DC1" w:rsidRDefault="00DF0DC1" w:rsidP="002879FC"/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1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7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8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1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3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4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5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18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9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0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1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2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4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6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27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28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1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2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19"/>
  </w:num>
  <w:num w:numId="7">
    <w:abstractNumId w:val="13"/>
  </w:num>
  <w:num w:numId="8">
    <w:abstractNumId w:val="26"/>
  </w:num>
  <w:num w:numId="9">
    <w:abstractNumId w:val="25"/>
  </w:num>
  <w:num w:numId="10">
    <w:abstractNumId w:val="31"/>
  </w:num>
  <w:num w:numId="11">
    <w:abstractNumId w:val="27"/>
  </w:num>
  <w:num w:numId="12">
    <w:abstractNumId w:val="17"/>
  </w:num>
  <w:num w:numId="13">
    <w:abstractNumId w:val="23"/>
  </w:num>
  <w:num w:numId="14">
    <w:abstractNumId w:val="15"/>
  </w:num>
  <w:num w:numId="15">
    <w:abstractNumId w:val="7"/>
  </w:num>
  <w:num w:numId="16">
    <w:abstractNumId w:val="32"/>
  </w:num>
  <w:num w:numId="17">
    <w:abstractNumId w:val="9"/>
  </w:num>
  <w:num w:numId="18">
    <w:abstractNumId w:val="20"/>
  </w:num>
  <w:num w:numId="19">
    <w:abstractNumId w:val="2"/>
  </w:num>
  <w:num w:numId="20">
    <w:abstractNumId w:val="22"/>
  </w:num>
  <w:num w:numId="21">
    <w:abstractNumId w:val="21"/>
  </w:num>
  <w:num w:numId="22">
    <w:abstractNumId w:val="14"/>
  </w:num>
  <w:num w:numId="23">
    <w:abstractNumId w:val="1"/>
  </w:num>
  <w:num w:numId="24">
    <w:abstractNumId w:val="8"/>
  </w:num>
  <w:num w:numId="25">
    <w:abstractNumId w:val="4"/>
  </w:num>
  <w:num w:numId="26">
    <w:abstractNumId w:val="5"/>
  </w:num>
  <w:num w:numId="27">
    <w:abstractNumId w:val="29"/>
  </w:num>
  <w:num w:numId="28">
    <w:abstractNumId w:val="16"/>
  </w:num>
  <w:num w:numId="29">
    <w:abstractNumId w:val="11"/>
  </w:num>
  <w:num w:numId="30">
    <w:abstractNumId w:val="18"/>
  </w:num>
  <w:num w:numId="31">
    <w:abstractNumId w:val="24"/>
  </w:num>
  <w:num w:numId="32">
    <w:abstractNumId w:val="28"/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5130"/>
    <w:rsid w:val="00063669"/>
    <w:rsid w:val="000642F3"/>
    <w:rsid w:val="00064F8B"/>
    <w:rsid w:val="00074B33"/>
    <w:rsid w:val="00086D28"/>
    <w:rsid w:val="0009726A"/>
    <w:rsid w:val="000B0A85"/>
    <w:rsid w:val="000C79A1"/>
    <w:rsid w:val="000D6D00"/>
    <w:rsid w:val="000E4347"/>
    <w:rsid w:val="000E5AB9"/>
    <w:rsid w:val="000F562A"/>
    <w:rsid w:val="000F6C9E"/>
    <w:rsid w:val="001023D7"/>
    <w:rsid w:val="001146CC"/>
    <w:rsid w:val="001249D4"/>
    <w:rsid w:val="00147711"/>
    <w:rsid w:val="001530F9"/>
    <w:rsid w:val="00160589"/>
    <w:rsid w:val="001724C6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40E6B"/>
    <w:rsid w:val="002476C5"/>
    <w:rsid w:val="0027762E"/>
    <w:rsid w:val="00282D44"/>
    <w:rsid w:val="002879FC"/>
    <w:rsid w:val="002962F0"/>
    <w:rsid w:val="002A4992"/>
    <w:rsid w:val="002B1A2C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D2CF1"/>
    <w:rsid w:val="003D3C3C"/>
    <w:rsid w:val="003E1ECC"/>
    <w:rsid w:val="00401EC7"/>
    <w:rsid w:val="004036B5"/>
    <w:rsid w:val="00425ED5"/>
    <w:rsid w:val="00446819"/>
    <w:rsid w:val="004539BF"/>
    <w:rsid w:val="004543ED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100A6"/>
    <w:rsid w:val="00513DB5"/>
    <w:rsid w:val="00536C17"/>
    <w:rsid w:val="00537216"/>
    <w:rsid w:val="005505DB"/>
    <w:rsid w:val="0055060E"/>
    <w:rsid w:val="00553AB2"/>
    <w:rsid w:val="005575A4"/>
    <w:rsid w:val="00561E8C"/>
    <w:rsid w:val="00562625"/>
    <w:rsid w:val="00562FD9"/>
    <w:rsid w:val="00574953"/>
    <w:rsid w:val="0058601A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10A69"/>
    <w:rsid w:val="00641A23"/>
    <w:rsid w:val="006435E9"/>
    <w:rsid w:val="006451E0"/>
    <w:rsid w:val="00650562"/>
    <w:rsid w:val="00667244"/>
    <w:rsid w:val="00676090"/>
    <w:rsid w:val="006A7A3B"/>
    <w:rsid w:val="006D3A9D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70CD"/>
    <w:rsid w:val="00747594"/>
    <w:rsid w:val="007663D8"/>
    <w:rsid w:val="00770A35"/>
    <w:rsid w:val="00771C38"/>
    <w:rsid w:val="00786927"/>
    <w:rsid w:val="00792910"/>
    <w:rsid w:val="00793670"/>
    <w:rsid w:val="007938FC"/>
    <w:rsid w:val="007C02E3"/>
    <w:rsid w:val="007C49A1"/>
    <w:rsid w:val="007C74B0"/>
    <w:rsid w:val="007D73E3"/>
    <w:rsid w:val="007E692A"/>
    <w:rsid w:val="007F11DB"/>
    <w:rsid w:val="0080527B"/>
    <w:rsid w:val="008145E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310F2"/>
    <w:rsid w:val="0093606E"/>
    <w:rsid w:val="00943DC3"/>
    <w:rsid w:val="0095371F"/>
    <w:rsid w:val="009611AD"/>
    <w:rsid w:val="00962917"/>
    <w:rsid w:val="00963033"/>
    <w:rsid w:val="00976D46"/>
    <w:rsid w:val="009A0433"/>
    <w:rsid w:val="009A3FE3"/>
    <w:rsid w:val="009A4C52"/>
    <w:rsid w:val="009A695B"/>
    <w:rsid w:val="009A6A8A"/>
    <w:rsid w:val="009C5F79"/>
    <w:rsid w:val="009C752C"/>
    <w:rsid w:val="009D7F56"/>
    <w:rsid w:val="009F176D"/>
    <w:rsid w:val="00A13316"/>
    <w:rsid w:val="00A209F2"/>
    <w:rsid w:val="00A37BCA"/>
    <w:rsid w:val="00A4072C"/>
    <w:rsid w:val="00A417B2"/>
    <w:rsid w:val="00A4362D"/>
    <w:rsid w:val="00A43B3F"/>
    <w:rsid w:val="00A43C0D"/>
    <w:rsid w:val="00A44D3B"/>
    <w:rsid w:val="00A45538"/>
    <w:rsid w:val="00A479C0"/>
    <w:rsid w:val="00A54CB4"/>
    <w:rsid w:val="00A75FDA"/>
    <w:rsid w:val="00A8502D"/>
    <w:rsid w:val="00A968A9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59D"/>
    <w:rsid w:val="00B40889"/>
    <w:rsid w:val="00B46D05"/>
    <w:rsid w:val="00B50553"/>
    <w:rsid w:val="00B579E4"/>
    <w:rsid w:val="00B63012"/>
    <w:rsid w:val="00B73BB9"/>
    <w:rsid w:val="00B85574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C0C3E"/>
    <w:rsid w:val="00CC6AA9"/>
    <w:rsid w:val="00CD4EB3"/>
    <w:rsid w:val="00CF09BC"/>
    <w:rsid w:val="00CF3DDE"/>
    <w:rsid w:val="00CF45B0"/>
    <w:rsid w:val="00D02A33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F0DC1"/>
    <w:rsid w:val="00DF7D33"/>
    <w:rsid w:val="00E00E89"/>
    <w:rsid w:val="00E21368"/>
    <w:rsid w:val="00E267F7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A191B"/>
    <w:rsid w:val="00EB2FAA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4287"/>
    <w:rsid w:val="00F17851"/>
    <w:rsid w:val="00F33861"/>
    <w:rsid w:val="00F44123"/>
    <w:rsid w:val="00F5438A"/>
    <w:rsid w:val="00F87C3B"/>
    <w:rsid w:val="00F9791D"/>
    <w:rsid w:val="00FA2B7C"/>
    <w:rsid w:val="00FA654B"/>
    <w:rsid w:val="00FA7618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BE515-DE21-4112-9073-99F09C87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70</cp:revision>
  <cp:lastPrinted>2020-06-17T12:08:00Z</cp:lastPrinted>
  <dcterms:created xsi:type="dcterms:W3CDTF">2021-07-29T14:22:00Z</dcterms:created>
  <dcterms:modified xsi:type="dcterms:W3CDTF">2021-08-04T10:29:00Z</dcterms:modified>
</cp:coreProperties>
</file>